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94A0" w14:textId="77777777" w:rsidR="00F3539C" w:rsidRDefault="00F3539C" w:rsidP="00F3539C">
      <w:pPr>
        <w:ind w:left="6120"/>
        <w:rPr>
          <w:sz w:val="26"/>
        </w:rPr>
      </w:pPr>
      <w:r>
        <w:rPr>
          <w:sz w:val="26"/>
        </w:rPr>
        <w:t>Apstiprināti</w:t>
      </w:r>
    </w:p>
    <w:p w14:paraId="7AAD94D0" w14:textId="77777777" w:rsidR="00F3539C" w:rsidRDefault="00F3539C" w:rsidP="00F3539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032F5D5" w14:textId="77777777" w:rsidR="00F3539C" w:rsidRDefault="00F3539C" w:rsidP="00F3539C">
      <w:pPr>
        <w:ind w:left="3960" w:firstLine="720"/>
        <w:rPr>
          <w:sz w:val="26"/>
        </w:rPr>
      </w:pPr>
      <w:r>
        <w:rPr>
          <w:sz w:val="26"/>
        </w:rPr>
        <w:t xml:space="preserve">Dzīvojamo māju privatizācijas komisijas </w:t>
      </w:r>
    </w:p>
    <w:p w14:paraId="6E0DD966" w14:textId="44F8751D" w:rsidR="00F3539C" w:rsidRDefault="00F3539C" w:rsidP="00F3539C">
      <w:pPr>
        <w:ind w:left="4500" w:firstLine="720"/>
        <w:rPr>
          <w:sz w:val="26"/>
        </w:rPr>
      </w:pPr>
      <w:r>
        <w:rPr>
          <w:sz w:val="26"/>
        </w:rPr>
        <w:t>15.01.2025. lēmumu Nr.78</w:t>
      </w:r>
    </w:p>
    <w:p w14:paraId="245A02FC" w14:textId="77777777" w:rsidR="00F3539C" w:rsidRDefault="00F3539C" w:rsidP="00F3539C">
      <w:pPr>
        <w:ind w:left="5220" w:firstLine="720"/>
        <w:rPr>
          <w:sz w:val="26"/>
        </w:rPr>
      </w:pPr>
      <w:r>
        <w:rPr>
          <w:sz w:val="26"/>
        </w:rPr>
        <w:t>(prot. Nr.2, 7.§)</w:t>
      </w:r>
    </w:p>
    <w:p w14:paraId="0CB90981" w14:textId="1F2755E9"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3D65D63F" w:rsidR="00984AC4" w:rsidRDefault="00140390" w:rsidP="00984AC4">
      <w:pPr>
        <w:pStyle w:val="Nosaukums"/>
        <w:ind w:firstLine="0"/>
        <w:rPr>
          <w:sz w:val="26"/>
        </w:rPr>
      </w:pPr>
      <w:r w:rsidRPr="00785232">
        <w:rPr>
          <w:sz w:val="26"/>
        </w:rPr>
        <w:t>Neizīrēt</w:t>
      </w:r>
      <w:r w:rsidR="000C1591">
        <w:rPr>
          <w:sz w:val="26"/>
        </w:rPr>
        <w:t>u</w:t>
      </w:r>
      <w:r w:rsidRPr="00785232">
        <w:rPr>
          <w:sz w:val="26"/>
        </w:rPr>
        <w:t xml:space="preserve"> dzīvokļ</w:t>
      </w:r>
      <w:r w:rsidR="000C1591">
        <w:rPr>
          <w:sz w:val="26"/>
        </w:rPr>
        <w:t>u</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F61D7E1"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pašvaldības dzīvokļa īpašum</w:t>
      </w:r>
      <w:r w:rsidR="000C1591">
        <w:rPr>
          <w:sz w:val="26"/>
        </w:rPr>
        <w:t>us</w:t>
      </w:r>
      <w:r w:rsidRPr="00FD1F79">
        <w:rPr>
          <w:sz w:val="26"/>
        </w:rPr>
        <w:t xml:space="preserve"> - neizīrēt</w:t>
      </w:r>
      <w:r w:rsidR="000C1591">
        <w:rPr>
          <w:sz w:val="26"/>
        </w:rPr>
        <w:t>us</w:t>
      </w:r>
      <w:r w:rsidRPr="00FD1F79">
        <w:rPr>
          <w:sz w:val="26"/>
        </w:rPr>
        <w:t xml:space="preserve"> dzīvokļ</w:t>
      </w:r>
      <w:r w:rsidR="000C1591">
        <w:rPr>
          <w:sz w:val="26"/>
        </w:rPr>
        <w:t>us</w:t>
      </w:r>
      <w:r w:rsidRPr="00FD1F79">
        <w:rPr>
          <w:sz w:val="26"/>
        </w:rPr>
        <w:t xml:space="preserve"> </w:t>
      </w:r>
      <w:r w:rsidR="00346B71">
        <w:rPr>
          <w:b/>
          <w:bCs/>
          <w:sz w:val="26"/>
        </w:rPr>
        <w:t>Daugavgrīvas šosejā 1B-</w:t>
      </w:r>
      <w:r w:rsidR="00A7535C">
        <w:rPr>
          <w:b/>
          <w:bCs/>
          <w:sz w:val="26"/>
        </w:rPr>
        <w:t>9</w:t>
      </w:r>
      <w:r w:rsidR="00C1239E" w:rsidRPr="00FD1F79">
        <w:rPr>
          <w:b/>
          <w:bCs/>
          <w:sz w:val="26"/>
        </w:rPr>
        <w:t>, Rīgā</w:t>
      </w:r>
      <w:r w:rsidR="00C1239E" w:rsidRPr="00FD1F79">
        <w:rPr>
          <w:sz w:val="26"/>
        </w:rPr>
        <w:t xml:space="preserve"> </w:t>
      </w:r>
      <w:r w:rsidR="000C1591" w:rsidRPr="000C1591">
        <w:rPr>
          <w:b/>
          <w:bCs/>
          <w:sz w:val="26"/>
        </w:rPr>
        <w:t>un Daugavgrīvas šosejā 1B-10, Rīgā</w:t>
      </w:r>
      <w:r w:rsidR="000C1591" w:rsidRPr="00312CC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8E8073B" w:rsidR="00607ED7" w:rsidRPr="000C1591" w:rsidRDefault="00557A55" w:rsidP="00094C29">
      <w:pPr>
        <w:jc w:val="both"/>
        <w:rPr>
          <w:b/>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46B71" w:rsidRPr="000C1591">
        <w:rPr>
          <w:b/>
          <w:bCs/>
          <w:sz w:val="26"/>
        </w:rPr>
        <w:t>Daugavgrīvas šosej</w:t>
      </w:r>
      <w:r w:rsidR="000C1591" w:rsidRPr="000C1591">
        <w:rPr>
          <w:b/>
          <w:bCs/>
          <w:sz w:val="26"/>
        </w:rPr>
        <w:t>a</w:t>
      </w:r>
      <w:r w:rsidR="00346B71" w:rsidRPr="000C1591">
        <w:rPr>
          <w:b/>
          <w:bCs/>
          <w:sz w:val="26"/>
        </w:rPr>
        <w:t xml:space="preserve"> 1B-</w:t>
      </w:r>
      <w:r w:rsidR="00A7535C" w:rsidRPr="000C1591">
        <w:rPr>
          <w:b/>
          <w:bCs/>
          <w:sz w:val="26"/>
        </w:rPr>
        <w:t>9</w:t>
      </w:r>
      <w:r w:rsidR="0015608A" w:rsidRPr="000C1591">
        <w:rPr>
          <w:b/>
          <w:bCs/>
          <w:sz w:val="26"/>
        </w:rPr>
        <w:t>, Rīga</w:t>
      </w:r>
      <w:r w:rsidR="000C1591" w:rsidRPr="000C1591">
        <w:rPr>
          <w:b/>
          <w:bCs/>
          <w:sz w:val="26"/>
        </w:rPr>
        <w:t>, un Daugavgrīvas šoseja 1B-10, Rīga</w:t>
      </w:r>
      <w:r w:rsidR="00607ED7" w:rsidRPr="000C1591">
        <w:rPr>
          <w:b/>
          <w:bCs/>
          <w:iCs/>
          <w:sz w:val="26"/>
        </w:rPr>
        <w:t>;</w:t>
      </w:r>
    </w:p>
    <w:p w14:paraId="2493EBF4" w14:textId="6C174650" w:rsidR="0069151B" w:rsidRDefault="00BE1566" w:rsidP="00346B71">
      <w:pPr>
        <w:jc w:val="both"/>
        <w:rPr>
          <w:sz w:val="26"/>
          <w:szCs w:val="20"/>
        </w:rPr>
      </w:pPr>
      <w:r>
        <w:rPr>
          <w:bCs/>
          <w:iCs/>
          <w:sz w:val="26"/>
        </w:rPr>
        <w:t>1.5.2.</w:t>
      </w:r>
      <w:r w:rsidR="00A654F0">
        <w:rPr>
          <w:bCs/>
          <w:iCs/>
          <w:sz w:val="26"/>
        </w:rPr>
        <w:tab/>
      </w:r>
      <w:r w:rsidR="00094C29">
        <w:rPr>
          <w:bCs/>
          <w:iCs/>
          <w:sz w:val="26"/>
        </w:rPr>
        <w:t xml:space="preserve">neizīrēts </w:t>
      </w:r>
      <w:r w:rsidR="00A7535C">
        <w:rPr>
          <w:bCs/>
          <w:iCs/>
          <w:sz w:val="26"/>
        </w:rPr>
        <w:t>1</w:t>
      </w:r>
      <w:r w:rsidR="00C1239E">
        <w:rPr>
          <w:bCs/>
          <w:iCs/>
          <w:sz w:val="26"/>
        </w:rPr>
        <w:t>-istab</w:t>
      </w:r>
      <w:r w:rsidR="00996B6B">
        <w:rPr>
          <w:bCs/>
          <w:iCs/>
          <w:sz w:val="26"/>
        </w:rPr>
        <w:t>as</w:t>
      </w:r>
      <w:r w:rsidR="00C1239E">
        <w:rPr>
          <w:bCs/>
          <w:iCs/>
          <w:sz w:val="26"/>
        </w:rPr>
        <w:t xml:space="preserve"> </w:t>
      </w:r>
      <w:r w:rsidR="00094C29">
        <w:rPr>
          <w:bCs/>
          <w:iCs/>
          <w:sz w:val="26"/>
        </w:rPr>
        <w:t xml:space="preserve">dzīvoklis </w:t>
      </w:r>
      <w:r w:rsidR="00346B71">
        <w:rPr>
          <w:bCs/>
          <w:iCs/>
          <w:sz w:val="26"/>
        </w:rPr>
        <w:t>(</w:t>
      </w:r>
      <w:r w:rsidR="00346B71" w:rsidRPr="00557A55">
        <w:rPr>
          <w:sz w:val="26"/>
        </w:rPr>
        <w:t xml:space="preserve">kadastra numurs – </w:t>
      </w:r>
      <w:r w:rsidR="00346B71" w:rsidRPr="00E115C2">
        <w:rPr>
          <w:b/>
          <w:bCs/>
          <w:i/>
          <w:iCs/>
          <w:sz w:val="26"/>
        </w:rPr>
        <w:t>0100</w:t>
      </w:r>
      <w:r w:rsidR="00346B71">
        <w:rPr>
          <w:sz w:val="26"/>
        </w:rPr>
        <w:t xml:space="preserve"> </w:t>
      </w:r>
      <w:r w:rsidR="00346B71">
        <w:rPr>
          <w:b/>
          <w:i/>
          <w:sz w:val="26"/>
        </w:rPr>
        <w:t>926 24</w:t>
      </w:r>
      <w:r w:rsidR="00A7535C">
        <w:rPr>
          <w:b/>
          <w:i/>
          <w:sz w:val="26"/>
        </w:rPr>
        <w:t>71</w:t>
      </w:r>
      <w:r w:rsidR="00346B71">
        <w:rPr>
          <w:bCs/>
          <w:iCs/>
          <w:sz w:val="26"/>
        </w:rPr>
        <w:t xml:space="preserve">, kopējā platība </w:t>
      </w:r>
      <w:r w:rsidR="00A7535C">
        <w:rPr>
          <w:bCs/>
          <w:iCs/>
          <w:sz w:val="26"/>
        </w:rPr>
        <w:t>30</w:t>
      </w:r>
      <w:r w:rsidR="00346B71">
        <w:rPr>
          <w:bCs/>
          <w:iCs/>
          <w:sz w:val="26"/>
        </w:rPr>
        <w:t xml:space="preserve"> m</w:t>
      </w:r>
      <w:r w:rsidR="00346B71">
        <w:rPr>
          <w:bCs/>
          <w:iCs/>
          <w:sz w:val="26"/>
          <w:vertAlign w:val="superscript"/>
        </w:rPr>
        <w:t>2</w:t>
      </w:r>
      <w:r w:rsidR="00346B71">
        <w:rPr>
          <w:bCs/>
          <w:iCs/>
          <w:sz w:val="26"/>
        </w:rPr>
        <w:t>)</w:t>
      </w:r>
      <w:r w:rsidR="00346B71">
        <w:rPr>
          <w:sz w:val="26"/>
          <w:szCs w:val="20"/>
        </w:rPr>
        <w:t xml:space="preserve"> un dzīvokļa īpašumā ietilpstošās </w:t>
      </w:r>
      <w:r w:rsidR="00A7535C">
        <w:rPr>
          <w:b/>
          <w:i/>
          <w:sz w:val="26"/>
        </w:rPr>
        <w:t>3000</w:t>
      </w:r>
      <w:r w:rsidR="00346B71">
        <w:rPr>
          <w:b/>
          <w:i/>
          <w:sz w:val="26"/>
        </w:rPr>
        <w:t xml:space="preserve">/78160 </w:t>
      </w:r>
      <w:r w:rsidR="00346B71">
        <w:rPr>
          <w:sz w:val="26"/>
          <w:szCs w:val="20"/>
        </w:rPr>
        <w:t>kopīpašuma domājamās daļas no daudzdzīvokļu mājas (kadastra apzīmējums 01000980044001), tajā skaitā ar māju funkcionāli saistītajām būvēm - šķūņiem (kadastra apzīmējums 01000980044031</w:t>
      </w:r>
      <w:r w:rsidR="000D2F7E">
        <w:rPr>
          <w:sz w:val="26"/>
          <w:szCs w:val="20"/>
        </w:rPr>
        <w:t>; 01000980044032; 01000980044035; 01000980044048; 01000980044049; 01000980044050;  01000980044051</w:t>
      </w:r>
      <w:r w:rsidR="00346B71">
        <w:rPr>
          <w:sz w:val="26"/>
          <w:szCs w:val="20"/>
        </w:rPr>
        <w:t>)</w:t>
      </w:r>
      <w:r w:rsidR="0069151B">
        <w:rPr>
          <w:sz w:val="26"/>
          <w:szCs w:val="20"/>
        </w:rPr>
        <w:t>;</w:t>
      </w:r>
    </w:p>
    <w:p w14:paraId="258497A2" w14:textId="24EE7BFC" w:rsidR="00346B71" w:rsidRPr="0069151B" w:rsidRDefault="0069151B" w:rsidP="00346B71">
      <w:pPr>
        <w:jc w:val="both"/>
        <w:rPr>
          <w:bCs/>
          <w:iCs/>
          <w:sz w:val="26"/>
        </w:rPr>
      </w:pPr>
      <w:r>
        <w:rPr>
          <w:bCs/>
          <w:iCs/>
          <w:sz w:val="26"/>
        </w:rPr>
        <w:t>neizīrēts 2-istabu dzīvoklis (</w:t>
      </w:r>
      <w:r w:rsidRPr="00557A55">
        <w:rPr>
          <w:sz w:val="26"/>
        </w:rPr>
        <w:t xml:space="preserve">kadastra numurs – </w:t>
      </w:r>
      <w:r w:rsidRPr="00E115C2">
        <w:rPr>
          <w:b/>
          <w:bCs/>
          <w:i/>
          <w:iCs/>
          <w:sz w:val="26"/>
        </w:rPr>
        <w:t>0100</w:t>
      </w:r>
      <w:r>
        <w:rPr>
          <w:sz w:val="26"/>
        </w:rPr>
        <w:t xml:space="preserve"> </w:t>
      </w:r>
      <w:r>
        <w:rPr>
          <w:b/>
          <w:i/>
          <w:sz w:val="26"/>
        </w:rPr>
        <w:t>926 2469</w:t>
      </w:r>
      <w:r>
        <w:rPr>
          <w:bCs/>
          <w:iCs/>
          <w:sz w:val="26"/>
        </w:rPr>
        <w:t>, kopējā platība 48.6 m</w:t>
      </w:r>
      <w:r>
        <w:rPr>
          <w:bCs/>
          <w:iCs/>
          <w:sz w:val="26"/>
          <w:vertAlign w:val="superscript"/>
        </w:rPr>
        <w:t>2</w:t>
      </w:r>
      <w:r>
        <w:rPr>
          <w:bCs/>
          <w:iCs/>
          <w:sz w:val="26"/>
        </w:rPr>
        <w:t>)</w:t>
      </w:r>
      <w:r>
        <w:rPr>
          <w:sz w:val="26"/>
          <w:szCs w:val="20"/>
        </w:rPr>
        <w:t xml:space="preserve"> un dzīvokļa īpašumā ietilpstošās </w:t>
      </w:r>
      <w:r>
        <w:rPr>
          <w:b/>
          <w:i/>
          <w:sz w:val="26"/>
        </w:rPr>
        <w:t xml:space="preserve">4860/78160 </w:t>
      </w:r>
      <w:r>
        <w:rPr>
          <w:sz w:val="26"/>
          <w:szCs w:val="20"/>
        </w:rPr>
        <w:t>kopīpašuma domājamās daļas no daudzdzīvokļu mājas (kadastra apzīmējums 01000980044001), tajā skaitā ar māju funkcionāli saistītajām būvēm - šķūņiem (kadastra apzīmējums 01000980044031; 01000980044032; 01000980044035; 01000980044048; 01000980044049; 01000980044050; 01000980044051);</w:t>
      </w:r>
    </w:p>
    <w:p w14:paraId="048DBC0B" w14:textId="6AB9F6F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A57C587" w14:textId="4DCAEF70" w:rsidR="0069151B" w:rsidRDefault="004A30D4" w:rsidP="0069151B">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Rīgas namu pārvaldnieks”</w:t>
      </w:r>
      <w:r w:rsidR="0069151B">
        <w:rPr>
          <w:sz w:val="26"/>
          <w:szCs w:val="20"/>
        </w:rPr>
        <w:t xml:space="preserve"> (turpmāk – Pārvaldnieks)</w:t>
      </w:r>
      <w:r w:rsidR="00F039F7">
        <w:rPr>
          <w:sz w:val="26"/>
          <w:szCs w:val="20"/>
        </w:rPr>
        <w:t xml:space="preserve"> iecirkņa </w:t>
      </w:r>
      <w:r w:rsidR="00F039F7" w:rsidRPr="00830B03">
        <w:rPr>
          <w:sz w:val="26"/>
        </w:rPr>
        <w:t>„</w:t>
      </w:r>
      <w:r w:rsidR="000D2F7E">
        <w:rPr>
          <w:sz w:val="26"/>
          <w:szCs w:val="20"/>
        </w:rPr>
        <w:t>Pārdaugava</w:t>
      </w:r>
      <w:r w:rsidR="00F039F7">
        <w:rPr>
          <w:sz w:val="26"/>
          <w:szCs w:val="20"/>
        </w:rPr>
        <w:t xml:space="preserve">” </w:t>
      </w:r>
      <w:r w:rsidR="00DA544A">
        <w:rPr>
          <w:sz w:val="26"/>
          <w:szCs w:val="20"/>
        </w:rPr>
        <w:t>02</w:t>
      </w:r>
      <w:r w:rsidR="00F039F7">
        <w:rPr>
          <w:sz w:val="26"/>
          <w:szCs w:val="20"/>
        </w:rPr>
        <w:t>.</w:t>
      </w:r>
      <w:r w:rsidR="000D2F7E">
        <w:rPr>
          <w:sz w:val="26"/>
          <w:szCs w:val="20"/>
        </w:rPr>
        <w:t>05</w:t>
      </w:r>
      <w:r w:rsidR="00F039F7">
        <w:rPr>
          <w:sz w:val="26"/>
          <w:szCs w:val="20"/>
        </w:rPr>
        <w:t>.202</w:t>
      </w:r>
      <w:r w:rsidR="000D2F7E">
        <w:rPr>
          <w:sz w:val="26"/>
          <w:szCs w:val="20"/>
        </w:rPr>
        <w:t>4</w:t>
      </w:r>
      <w:r w:rsidR="00F039F7">
        <w:rPr>
          <w:sz w:val="26"/>
          <w:szCs w:val="20"/>
        </w:rPr>
        <w:t xml:space="preserve">. brīvās dzīvojamās telpas </w:t>
      </w:r>
      <w:r w:rsidR="000D2F7E">
        <w:rPr>
          <w:bCs/>
          <w:sz w:val="26"/>
        </w:rPr>
        <w:t>Daugavgrīvas šosejā 1B-</w:t>
      </w:r>
      <w:r w:rsidR="00DA544A">
        <w:rPr>
          <w:bCs/>
          <w:sz w:val="26"/>
        </w:rPr>
        <w:t>9</w:t>
      </w:r>
      <w:r w:rsidR="00F039F7">
        <w:rPr>
          <w:sz w:val="26"/>
          <w:szCs w:val="20"/>
        </w:rPr>
        <w:t>, Rīgā, apsekošanas akta slēdzienā norādīts, ka dzīvojamā telpa nav derīga pastāvīgai dzīvošanai, tajā veicams remonts</w:t>
      </w:r>
      <w:bookmarkEnd w:id="0"/>
      <w:r w:rsidR="0069151B">
        <w:rPr>
          <w:sz w:val="26"/>
          <w:szCs w:val="20"/>
        </w:rPr>
        <w:t xml:space="preserve">. Pārvaldnieka iecirkņa </w:t>
      </w:r>
      <w:r w:rsidR="0069151B" w:rsidRPr="00830B03">
        <w:rPr>
          <w:sz w:val="26"/>
        </w:rPr>
        <w:t>„</w:t>
      </w:r>
      <w:r w:rsidR="0069151B">
        <w:rPr>
          <w:sz w:val="26"/>
          <w:szCs w:val="20"/>
        </w:rPr>
        <w:t xml:space="preserve">Pārdaugava” 28.05.2024. brīvās dzīvojamās telpas </w:t>
      </w:r>
      <w:r w:rsidR="0069151B">
        <w:rPr>
          <w:bCs/>
          <w:sz w:val="26"/>
        </w:rPr>
        <w:t>Daugavgrīvas šosejā 1B-10</w:t>
      </w:r>
      <w:r w:rsidR="0069151B">
        <w:rPr>
          <w:sz w:val="26"/>
          <w:szCs w:val="20"/>
        </w:rPr>
        <w:t>, Rīgā, apsekošanas akta slēdzienā norādīts, ka dzīvojamā telpa nav derīga pastāvīgai dzīvošanai, tajā veicams remonts. Koplietošanas sausā tualete atrodas kāpņu telpā;</w:t>
      </w:r>
    </w:p>
    <w:p w14:paraId="07600137" w14:textId="34418570" w:rsidR="00F136B7" w:rsidRDefault="00676BA1" w:rsidP="00F039F7">
      <w:pPr>
        <w:jc w:val="both"/>
        <w:rPr>
          <w:sz w:val="26"/>
          <w:szCs w:val="20"/>
        </w:rPr>
      </w:pPr>
      <w:r>
        <w:rPr>
          <w:sz w:val="26"/>
          <w:szCs w:val="20"/>
        </w:rPr>
        <w:t>;</w:t>
      </w:r>
    </w:p>
    <w:p w14:paraId="25C8F928" w14:textId="77777777" w:rsidR="000C567B" w:rsidRDefault="000C567B" w:rsidP="000C567B">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15.07.2024. atzinumā par būves (dzīvoklis </w:t>
      </w:r>
      <w:r>
        <w:rPr>
          <w:bCs/>
          <w:sz w:val="26"/>
        </w:rPr>
        <w:t>Daugavgrīvas šosejā 1B-10</w:t>
      </w:r>
      <w:r>
        <w:rPr>
          <w:sz w:val="26"/>
          <w:szCs w:val="20"/>
        </w:rPr>
        <w:t>, Rīgā (turpmāk – Dzīvoklis), ekspluatācijas pārbaudi Nr. BIS-BV-19.9-2024-3065 (DA-24-726-atz) norādīts – [..] apsekojot Dzīvokli, konstatēts, ka dzīvojamā telpā (</w:t>
      </w:r>
      <w:r>
        <w:rPr>
          <w:bCs/>
          <w:sz w:val="26"/>
        </w:rPr>
        <w:t xml:space="preserve">Nr.1) ar starpsienu nodalīta telpas daļa, kurā izbūvēta duša. Veikta </w:t>
      </w:r>
      <w:proofErr w:type="spellStart"/>
      <w:r>
        <w:rPr>
          <w:bCs/>
          <w:sz w:val="26"/>
        </w:rPr>
        <w:t>fotofiksācija</w:t>
      </w:r>
      <w:proofErr w:type="spellEnd"/>
      <w:r>
        <w:rPr>
          <w:bCs/>
          <w:sz w:val="26"/>
        </w:rPr>
        <w:t>.</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A0B2FA0" w14:textId="77777777" w:rsidR="000C567B" w:rsidRDefault="000C567B" w:rsidP="000C56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5E2EFA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13382">
        <w:rPr>
          <w:b/>
          <w:iCs/>
          <w:sz w:val="26"/>
          <w:szCs w:val="26"/>
        </w:rPr>
        <w:t>25600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F0847C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11100">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4386846D" w14:textId="77777777" w:rsidR="00332DDE" w:rsidRDefault="00332DDE"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FC12" w14:textId="77777777" w:rsidR="00B061E3" w:rsidRDefault="00B061E3">
      <w:r>
        <w:separator/>
      </w:r>
    </w:p>
  </w:endnote>
  <w:endnote w:type="continuationSeparator" w:id="0">
    <w:p w14:paraId="19C7B6C7" w14:textId="77777777" w:rsidR="00B061E3" w:rsidRDefault="00B0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7441" w14:textId="77777777" w:rsidR="00B061E3" w:rsidRDefault="00B061E3">
      <w:r>
        <w:separator/>
      </w:r>
    </w:p>
  </w:footnote>
  <w:footnote w:type="continuationSeparator" w:id="0">
    <w:p w14:paraId="04A540FD" w14:textId="77777777" w:rsidR="00B061E3" w:rsidRDefault="00B0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100"/>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1591"/>
    <w:rsid w:val="000C4CA1"/>
    <w:rsid w:val="000C52EA"/>
    <w:rsid w:val="000C567B"/>
    <w:rsid w:val="000D2F7E"/>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305F"/>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3FA3"/>
    <w:rsid w:val="003048D5"/>
    <w:rsid w:val="00305A0C"/>
    <w:rsid w:val="00313382"/>
    <w:rsid w:val="00316CC1"/>
    <w:rsid w:val="003210D4"/>
    <w:rsid w:val="003239FF"/>
    <w:rsid w:val="0032782C"/>
    <w:rsid w:val="00327E7F"/>
    <w:rsid w:val="00332DDE"/>
    <w:rsid w:val="003338BF"/>
    <w:rsid w:val="00334852"/>
    <w:rsid w:val="003438BC"/>
    <w:rsid w:val="003450BE"/>
    <w:rsid w:val="00345E84"/>
    <w:rsid w:val="00346B71"/>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C319A"/>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43981"/>
    <w:rsid w:val="006501A8"/>
    <w:rsid w:val="006548F3"/>
    <w:rsid w:val="00654E01"/>
    <w:rsid w:val="006562A7"/>
    <w:rsid w:val="006563AD"/>
    <w:rsid w:val="006653F0"/>
    <w:rsid w:val="00676BA1"/>
    <w:rsid w:val="0069151B"/>
    <w:rsid w:val="006935EA"/>
    <w:rsid w:val="00695A83"/>
    <w:rsid w:val="006A09E6"/>
    <w:rsid w:val="006A152D"/>
    <w:rsid w:val="006A2B3A"/>
    <w:rsid w:val="006B0015"/>
    <w:rsid w:val="006B5215"/>
    <w:rsid w:val="006B5F9F"/>
    <w:rsid w:val="006C254E"/>
    <w:rsid w:val="006C70FA"/>
    <w:rsid w:val="006C7DA0"/>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6C9"/>
    <w:rsid w:val="00996B6B"/>
    <w:rsid w:val="009A39CE"/>
    <w:rsid w:val="009A7531"/>
    <w:rsid w:val="009B61C3"/>
    <w:rsid w:val="009C7AAC"/>
    <w:rsid w:val="009C7C32"/>
    <w:rsid w:val="009D219A"/>
    <w:rsid w:val="009D5547"/>
    <w:rsid w:val="009D64FC"/>
    <w:rsid w:val="009F0D11"/>
    <w:rsid w:val="009F560C"/>
    <w:rsid w:val="00A004E7"/>
    <w:rsid w:val="00A16A5D"/>
    <w:rsid w:val="00A179B7"/>
    <w:rsid w:val="00A26294"/>
    <w:rsid w:val="00A41C6C"/>
    <w:rsid w:val="00A446B8"/>
    <w:rsid w:val="00A61EE3"/>
    <w:rsid w:val="00A63EC8"/>
    <w:rsid w:val="00A654F0"/>
    <w:rsid w:val="00A703E7"/>
    <w:rsid w:val="00A72274"/>
    <w:rsid w:val="00A7535C"/>
    <w:rsid w:val="00A75B40"/>
    <w:rsid w:val="00A870CE"/>
    <w:rsid w:val="00A905ED"/>
    <w:rsid w:val="00A94933"/>
    <w:rsid w:val="00AA096A"/>
    <w:rsid w:val="00AA602C"/>
    <w:rsid w:val="00AA7EA1"/>
    <w:rsid w:val="00AB0DD1"/>
    <w:rsid w:val="00AC5B2F"/>
    <w:rsid w:val="00AD1A2F"/>
    <w:rsid w:val="00AD7287"/>
    <w:rsid w:val="00AE1955"/>
    <w:rsid w:val="00AE44CA"/>
    <w:rsid w:val="00AF44D3"/>
    <w:rsid w:val="00AF47CE"/>
    <w:rsid w:val="00AF761D"/>
    <w:rsid w:val="00B02053"/>
    <w:rsid w:val="00B051E3"/>
    <w:rsid w:val="00B05EF3"/>
    <w:rsid w:val="00B061E3"/>
    <w:rsid w:val="00B06615"/>
    <w:rsid w:val="00B17F28"/>
    <w:rsid w:val="00B210C8"/>
    <w:rsid w:val="00B213CA"/>
    <w:rsid w:val="00B220F4"/>
    <w:rsid w:val="00B250D4"/>
    <w:rsid w:val="00B27E80"/>
    <w:rsid w:val="00B32C4B"/>
    <w:rsid w:val="00B33C2C"/>
    <w:rsid w:val="00B34C7C"/>
    <w:rsid w:val="00B37E29"/>
    <w:rsid w:val="00B40BA7"/>
    <w:rsid w:val="00B4190A"/>
    <w:rsid w:val="00B45A4D"/>
    <w:rsid w:val="00B50A77"/>
    <w:rsid w:val="00B56FE0"/>
    <w:rsid w:val="00B57223"/>
    <w:rsid w:val="00B60E82"/>
    <w:rsid w:val="00B61F3D"/>
    <w:rsid w:val="00B62161"/>
    <w:rsid w:val="00B63424"/>
    <w:rsid w:val="00B63AA1"/>
    <w:rsid w:val="00B7060F"/>
    <w:rsid w:val="00B716B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544A"/>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539C"/>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6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592878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6986</Words>
  <Characters>3983</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2024-10-11T07:51:00Z</cp:lastPrinted>
  <dcterms:created xsi:type="dcterms:W3CDTF">2024-10-09T13:23:00Z</dcterms:created>
  <dcterms:modified xsi:type="dcterms:W3CDTF">2025-02-03T09:00:00Z</dcterms:modified>
</cp:coreProperties>
</file>